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07F18" w14:textId="77777777" w:rsidR="0036554E" w:rsidRPr="0052218E" w:rsidRDefault="0036554E" w:rsidP="00365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52218E">
        <w:rPr>
          <w:b/>
          <w:sz w:val="28"/>
          <w:szCs w:val="28"/>
        </w:rPr>
        <w:t xml:space="preserve"> T S U S</w:t>
      </w:r>
    </w:p>
    <w:p w14:paraId="2FB880CE" w14:textId="77777777" w:rsidR="0036554E" w:rsidRDefault="0036554E" w:rsidP="0036554E"/>
    <w:p w14:paraId="54322472" w14:textId="77777777" w:rsidR="0036554E" w:rsidRDefault="0036554E" w:rsidP="0036554E">
      <w:pPr>
        <w:spacing w:line="276" w:lineRule="auto"/>
        <w:rPr>
          <w:rFonts w:eastAsiaTheme="minorEastAsia"/>
          <w:lang w:eastAsia="et-EE"/>
        </w:rPr>
      </w:pPr>
      <w:r>
        <w:rPr>
          <w:rFonts w:eastAsiaTheme="minorEastAsia"/>
          <w:lang w:eastAsia="et-EE"/>
        </w:rPr>
        <w:tab/>
      </w:r>
      <w:r>
        <w:rPr>
          <w:rFonts w:eastAsiaTheme="minorEastAsia"/>
          <w:lang w:eastAsia="et-EE"/>
        </w:rPr>
        <w:tab/>
      </w:r>
      <w:r>
        <w:rPr>
          <w:rFonts w:eastAsiaTheme="minorEastAsia"/>
          <w:lang w:eastAsia="et-EE"/>
        </w:rPr>
        <w:tab/>
        <w:t xml:space="preserve">                  </w:t>
      </w:r>
      <w:r>
        <w:rPr>
          <w:rFonts w:eastAsiaTheme="minorEastAsia"/>
          <w:lang w:eastAsia="et-EE"/>
        </w:rPr>
        <w:tab/>
      </w:r>
      <w:r>
        <w:rPr>
          <w:rFonts w:eastAsiaTheme="minorEastAsia"/>
          <w:lang w:eastAsia="et-EE"/>
        </w:rPr>
        <w:tab/>
      </w:r>
      <w:r>
        <w:rPr>
          <w:rFonts w:eastAsiaTheme="minorEastAsia"/>
          <w:lang w:eastAsia="et-EE"/>
        </w:rPr>
        <w:tab/>
      </w:r>
    </w:p>
    <w:p w14:paraId="22ACF971" w14:textId="74BB00D1" w:rsidR="0036554E" w:rsidRDefault="0036554E" w:rsidP="0036554E">
      <w:pPr>
        <w:spacing w:line="480" w:lineRule="auto"/>
        <w:rPr>
          <w:rFonts w:eastAsiaTheme="minorEastAsia"/>
          <w:lang w:eastAsia="et-EE"/>
        </w:rPr>
      </w:pPr>
      <w:r w:rsidRPr="0036554E">
        <w:rPr>
          <w:rStyle w:val="Hyperlink"/>
          <w:color w:val="auto"/>
          <w:u w:val="none"/>
        </w:rPr>
        <w:t>Märjamaa</w:t>
      </w:r>
      <w:r w:rsidRPr="0036554E">
        <w:t xml:space="preserve">                         </w:t>
      </w:r>
      <w:hyperlink r:id="rId8" w:history="1"/>
      <w:r w:rsidRPr="0036554E">
        <w:t xml:space="preserve">                   </w:t>
      </w:r>
      <w:r w:rsidR="00B16806">
        <w:rPr>
          <w:rFonts w:eastAsiaTheme="minorEastAsia"/>
          <w:lang w:eastAsia="et-EE"/>
        </w:rPr>
        <w:t xml:space="preserve">                    </w:t>
      </w:r>
      <w:r w:rsidR="00BB1D7C">
        <w:rPr>
          <w:rFonts w:eastAsiaTheme="minorEastAsia"/>
          <w:lang w:eastAsia="et-EE"/>
        </w:rPr>
        <w:t xml:space="preserve"> </w:t>
      </w:r>
      <w:r w:rsidR="003E6D76">
        <w:rPr>
          <w:rFonts w:eastAsiaTheme="minorEastAsia"/>
          <w:lang w:eastAsia="et-EE"/>
        </w:rPr>
        <w:t xml:space="preserve">  </w:t>
      </w:r>
      <w:r w:rsidR="00181AE3">
        <w:rPr>
          <w:rFonts w:eastAsiaTheme="minorEastAsia"/>
          <w:lang w:eastAsia="et-EE"/>
        </w:rPr>
        <w:t xml:space="preserve"> </w:t>
      </w:r>
      <w:r w:rsidR="003B5E17">
        <w:rPr>
          <w:rFonts w:eastAsiaTheme="minorEastAsia"/>
          <w:lang w:eastAsia="et-EE"/>
        </w:rPr>
        <w:t>6</w:t>
      </w:r>
      <w:r w:rsidR="003D3CA7">
        <w:rPr>
          <w:rFonts w:eastAsiaTheme="minorEastAsia"/>
          <w:lang w:eastAsia="et-EE"/>
        </w:rPr>
        <w:t>.</w:t>
      </w:r>
      <w:r w:rsidR="00DC20E2">
        <w:rPr>
          <w:rFonts w:eastAsiaTheme="minorEastAsia"/>
          <w:lang w:eastAsia="et-EE"/>
        </w:rPr>
        <w:t xml:space="preserve"> </w:t>
      </w:r>
      <w:r w:rsidR="003B5E17">
        <w:rPr>
          <w:rFonts w:eastAsiaTheme="minorEastAsia"/>
          <w:lang w:eastAsia="et-EE"/>
        </w:rPr>
        <w:t>detsember</w:t>
      </w:r>
      <w:r w:rsidR="00971E91">
        <w:rPr>
          <w:rFonts w:eastAsiaTheme="minorEastAsia"/>
          <w:lang w:eastAsia="et-EE"/>
        </w:rPr>
        <w:t xml:space="preserve"> </w:t>
      </w:r>
      <w:r w:rsidRPr="008828B7">
        <w:rPr>
          <w:rFonts w:eastAsiaTheme="minorEastAsia"/>
          <w:lang w:eastAsia="et-EE"/>
        </w:rPr>
        <w:t>20</w:t>
      </w:r>
      <w:r w:rsidR="004B5252">
        <w:rPr>
          <w:rFonts w:eastAsiaTheme="minorEastAsia"/>
          <w:lang w:eastAsia="et-EE"/>
        </w:rPr>
        <w:t>2</w:t>
      </w:r>
      <w:r w:rsidR="003E30C2">
        <w:rPr>
          <w:rFonts w:eastAsiaTheme="minorEastAsia"/>
          <w:lang w:eastAsia="et-EE"/>
        </w:rPr>
        <w:t>4</w:t>
      </w:r>
      <w:r w:rsidRPr="008828B7">
        <w:rPr>
          <w:rFonts w:eastAsiaTheme="minorEastAsia"/>
          <w:lang w:eastAsia="et-EE"/>
        </w:rPr>
        <w:t xml:space="preserve"> </w:t>
      </w:r>
      <w:r w:rsidR="00740D5E" w:rsidRPr="008828B7">
        <w:rPr>
          <w:rFonts w:eastAsiaTheme="minorEastAsia"/>
          <w:lang w:eastAsia="et-EE"/>
        </w:rPr>
        <w:t xml:space="preserve">nr </w:t>
      </w:r>
      <w:r w:rsidR="008C745D" w:rsidRPr="008828B7">
        <w:rPr>
          <w:rFonts w:eastAsiaTheme="minorEastAsia"/>
          <w:lang w:eastAsia="et-EE"/>
        </w:rPr>
        <w:t>9-3.11</w:t>
      </w:r>
      <w:r w:rsidR="00F972DF" w:rsidRPr="008828B7">
        <w:rPr>
          <w:rFonts w:eastAsiaTheme="minorEastAsia"/>
          <w:lang w:eastAsia="et-EE"/>
        </w:rPr>
        <w:t>/</w:t>
      </w:r>
      <w:r w:rsidR="003B5E17">
        <w:rPr>
          <w:rFonts w:eastAsiaTheme="minorEastAsia"/>
          <w:lang w:eastAsia="et-EE"/>
        </w:rPr>
        <w:t>46</w:t>
      </w:r>
      <w:r w:rsidRPr="008828B7">
        <w:rPr>
          <w:rFonts w:eastAsiaTheme="minorEastAsia"/>
          <w:lang w:eastAsia="et-EE"/>
        </w:rPr>
        <w:t>/20</w:t>
      </w:r>
      <w:r w:rsidR="004B5252">
        <w:rPr>
          <w:rFonts w:eastAsiaTheme="minorEastAsia"/>
          <w:lang w:eastAsia="et-EE"/>
        </w:rPr>
        <w:t>2</w:t>
      </w:r>
      <w:r w:rsidR="003E30C2">
        <w:rPr>
          <w:rFonts w:eastAsiaTheme="minorEastAsia"/>
          <w:lang w:eastAsia="et-EE"/>
        </w:rPr>
        <w:t>4</w:t>
      </w:r>
    </w:p>
    <w:p w14:paraId="60EA173A" w14:textId="6BB32B34" w:rsidR="0036554E" w:rsidRDefault="008C745D" w:rsidP="0036554E">
      <w:pPr>
        <w:rPr>
          <w:b/>
        </w:rPr>
      </w:pPr>
      <w:r>
        <w:rPr>
          <w:b/>
        </w:rPr>
        <w:t>Luba sissesõiduks massipiirangu alale</w:t>
      </w:r>
      <w:r w:rsidR="00BB1D7C">
        <w:rPr>
          <w:b/>
        </w:rPr>
        <w:t xml:space="preserve"> </w:t>
      </w:r>
      <w:r w:rsidR="0017234F">
        <w:rPr>
          <w:b/>
        </w:rPr>
        <w:t>(</w:t>
      </w:r>
      <w:r w:rsidR="003B5E17">
        <w:rPr>
          <w:b/>
        </w:rPr>
        <w:t>Vaimõisa</w:t>
      </w:r>
      <w:r w:rsidR="0017234F">
        <w:rPr>
          <w:b/>
        </w:rPr>
        <w:t>-Ohukotsu</w:t>
      </w:r>
      <w:r w:rsidR="00FC6848">
        <w:rPr>
          <w:rFonts w:eastAsiaTheme="minorHAnsi"/>
          <w:b/>
          <w:bCs/>
        </w:rPr>
        <w:t xml:space="preserve"> tee</w:t>
      </w:r>
      <w:r w:rsidR="00181AE3">
        <w:rPr>
          <w:b/>
        </w:rPr>
        <w:t>)</w:t>
      </w:r>
    </w:p>
    <w:p w14:paraId="389F094F" w14:textId="77777777" w:rsidR="0036554E" w:rsidRPr="006D67EA" w:rsidRDefault="0036554E" w:rsidP="0036554E">
      <w:pPr>
        <w:rPr>
          <w:b/>
        </w:rPr>
      </w:pPr>
    </w:p>
    <w:p w14:paraId="4834E86D" w14:textId="77777777" w:rsidR="0036554E" w:rsidRDefault="0036554E" w:rsidP="0036554E">
      <w:pPr>
        <w:jc w:val="both"/>
      </w:pPr>
      <w:r w:rsidRPr="00176C15">
        <w:t xml:space="preserve">Aluseks võttes </w:t>
      </w:r>
      <w:r w:rsidR="008C745D">
        <w:t>liiklusseaduse § 12 lg 1 ja lg 5</w:t>
      </w:r>
      <w:r w:rsidRPr="000562C8">
        <w:t>,</w:t>
      </w:r>
      <w:r w:rsidR="008C745D">
        <w:t xml:space="preserve"> majandus- ja taristuministri 05.01.2015 määruse nr 1 „Liikluspiirangute avalikustamise ja liikluskeelu alasse loa taotlemise ja loa väljastamise kord“ § 6 lg-</w:t>
      </w:r>
      <w:r w:rsidR="00885757">
        <w:t>d</w:t>
      </w:r>
      <w:r w:rsidR="008C745D">
        <w:t xml:space="preserve"> 1-3</w:t>
      </w:r>
      <w:r w:rsidR="00B118F5">
        <w:t xml:space="preserve"> ning</w:t>
      </w:r>
      <w:r w:rsidR="00CB28CF">
        <w:t xml:space="preserve"> Märjamaa Vallavalitsuse 30.10.2019 korralduse nr</w:t>
      </w:r>
      <w:r w:rsidR="001D6EDF">
        <w:t xml:space="preserve"> </w:t>
      </w:r>
      <w:r w:rsidR="00CB28CF">
        <w:t>2-1.1/581 „Liikluskeelu alaste lubade menetlejate määramine“ p 1</w:t>
      </w:r>
      <w:r w:rsidR="00B118F5">
        <w:t xml:space="preserve">, </w:t>
      </w:r>
      <w:r w:rsidR="00985D77">
        <w:t>Märjamaa V</w:t>
      </w:r>
      <w:r>
        <w:t xml:space="preserve">allavalitsuse arendusosakond </w:t>
      </w:r>
    </w:p>
    <w:p w14:paraId="30C57770" w14:textId="77777777" w:rsidR="0036554E" w:rsidRPr="00994C5F" w:rsidRDefault="0036554E" w:rsidP="0036554E"/>
    <w:p w14:paraId="2283D55D" w14:textId="77777777" w:rsidR="0036554E" w:rsidRDefault="0036554E" w:rsidP="0036554E">
      <w:pPr>
        <w:rPr>
          <w:b/>
        </w:rPr>
      </w:pPr>
      <w:r>
        <w:rPr>
          <w:b/>
        </w:rPr>
        <w:t>OTSUSTAB</w:t>
      </w:r>
      <w:r w:rsidRPr="00994C5F">
        <w:rPr>
          <w:b/>
        </w:rPr>
        <w:t>:</w:t>
      </w:r>
    </w:p>
    <w:p w14:paraId="369D03D0" w14:textId="77777777" w:rsidR="0050794F" w:rsidRDefault="0050794F" w:rsidP="0036554E">
      <w:pPr>
        <w:jc w:val="both"/>
        <w:rPr>
          <w:b/>
        </w:rPr>
      </w:pPr>
    </w:p>
    <w:p w14:paraId="40A810CA" w14:textId="0FB59F79" w:rsidR="00861A4C" w:rsidRPr="00321441" w:rsidRDefault="004B5252" w:rsidP="00875D16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b/>
        </w:rPr>
      </w:pPr>
      <w:r w:rsidRPr="00B966DC">
        <w:rPr>
          <w:rFonts w:eastAsiaTheme="minorHAnsi"/>
        </w:rPr>
        <w:t xml:space="preserve">Anda </w:t>
      </w:r>
      <w:r w:rsidR="00321441" w:rsidRPr="00321441">
        <w:rPr>
          <w:b/>
        </w:rPr>
        <w:t>Riigimetsa</w:t>
      </w:r>
      <w:r w:rsidR="00321441">
        <w:rPr>
          <w:b/>
        </w:rPr>
        <w:t xml:space="preserve"> </w:t>
      </w:r>
      <w:r w:rsidR="00321441" w:rsidRPr="00321441">
        <w:rPr>
          <w:b/>
        </w:rPr>
        <w:t>Majandamise Keskuse</w:t>
      </w:r>
      <w:r w:rsidR="00BF4070" w:rsidRPr="00321441">
        <w:rPr>
          <w:b/>
        </w:rPr>
        <w:t>le</w:t>
      </w:r>
      <w:r w:rsidR="0078744B">
        <w:rPr>
          <w:b/>
        </w:rPr>
        <w:t xml:space="preserve"> (RMK)</w:t>
      </w:r>
      <w:r w:rsidR="00021643">
        <w:t xml:space="preserve"> </w:t>
      </w:r>
      <w:r w:rsidR="00C2337E" w:rsidRPr="00321441">
        <w:rPr>
          <w:rFonts w:eastAsiaTheme="minorHAnsi"/>
        </w:rPr>
        <w:t xml:space="preserve">(Registrikood </w:t>
      </w:r>
      <w:r w:rsidR="00321441">
        <w:rPr>
          <w:rFonts w:eastAsiaTheme="minorHAnsi"/>
        </w:rPr>
        <w:t>70004459</w:t>
      </w:r>
      <w:r w:rsidR="00C2337E" w:rsidRPr="00321441">
        <w:rPr>
          <w:rFonts w:eastAsiaTheme="minorHAnsi"/>
        </w:rPr>
        <w:t xml:space="preserve"> Aadress: </w:t>
      </w:r>
      <w:r w:rsidR="00321441">
        <w:rPr>
          <w:rFonts w:eastAsiaTheme="minorHAnsi"/>
        </w:rPr>
        <w:t>Mõisa/3, Sagadi küla, Haljala vald Lääne-Viru maakond 45403</w:t>
      </w:r>
      <w:r w:rsidR="00C2337E" w:rsidRPr="00321441">
        <w:rPr>
          <w:rFonts w:eastAsiaTheme="minorHAnsi"/>
        </w:rPr>
        <w:t>, kontakt</w:t>
      </w:r>
      <w:r w:rsidR="00321441">
        <w:rPr>
          <w:rFonts w:eastAsiaTheme="minorHAnsi"/>
        </w:rPr>
        <w:t xml:space="preserve"> </w:t>
      </w:r>
      <w:r w:rsidR="00C0533E">
        <w:rPr>
          <w:rFonts w:eastAsiaTheme="minorHAnsi"/>
        </w:rPr>
        <w:t>Sven Soomets</w:t>
      </w:r>
      <w:r w:rsidR="000379B3" w:rsidRPr="00321441">
        <w:rPr>
          <w:rFonts w:eastAsiaTheme="minorHAnsi"/>
        </w:rPr>
        <w:t xml:space="preserve">, </w:t>
      </w:r>
      <w:r w:rsidR="00C0533E">
        <w:rPr>
          <w:rFonts w:eastAsiaTheme="minorHAnsi"/>
        </w:rPr>
        <w:t>50</w:t>
      </w:r>
      <w:r w:rsidR="00BD2F73">
        <w:rPr>
          <w:rFonts w:eastAsiaTheme="minorHAnsi"/>
        </w:rPr>
        <w:t>52 296</w:t>
      </w:r>
      <w:r w:rsidR="000379B3" w:rsidRPr="00321441">
        <w:rPr>
          <w:rFonts w:eastAsiaTheme="minorHAnsi"/>
        </w:rPr>
        <w:t xml:space="preserve">, </w:t>
      </w:r>
      <w:r w:rsidR="00BD2F73">
        <w:rPr>
          <w:rFonts w:eastAsiaTheme="minorHAnsi"/>
        </w:rPr>
        <w:t>sven.soomets</w:t>
      </w:r>
      <w:r w:rsidR="000379B3" w:rsidRPr="00321441">
        <w:rPr>
          <w:rFonts w:eastAsiaTheme="minorHAnsi"/>
        </w:rPr>
        <w:t>@</w:t>
      </w:r>
      <w:r w:rsidR="00321441">
        <w:rPr>
          <w:rFonts w:eastAsiaTheme="minorHAnsi"/>
        </w:rPr>
        <w:t>rmk</w:t>
      </w:r>
      <w:r w:rsidR="000379B3" w:rsidRPr="00321441">
        <w:rPr>
          <w:rFonts w:eastAsiaTheme="minorHAnsi"/>
        </w:rPr>
        <w:t>.ee</w:t>
      </w:r>
      <w:r w:rsidR="00C2337E" w:rsidRPr="00321441">
        <w:rPr>
          <w:rFonts w:eastAsiaTheme="minorHAnsi"/>
        </w:rPr>
        <w:t xml:space="preserve">) </w:t>
      </w:r>
      <w:r w:rsidR="000A0508" w:rsidRPr="00321441">
        <w:rPr>
          <w:rFonts w:eastAsiaTheme="minorHAnsi"/>
        </w:rPr>
        <w:t>liikluskeelu</w:t>
      </w:r>
      <w:r w:rsidRPr="00321441">
        <w:rPr>
          <w:bCs/>
          <w:shd w:val="clear" w:color="auto" w:fill="FFFFFF"/>
        </w:rPr>
        <w:t xml:space="preserve"> alale alljärgnevalt:</w:t>
      </w:r>
    </w:p>
    <w:p w14:paraId="2AF1BD81" w14:textId="59A6D85B" w:rsidR="006137A2" w:rsidRPr="00DF7A01" w:rsidRDefault="00763F92" w:rsidP="0078744B">
      <w:pPr>
        <w:pStyle w:val="ListParagraph"/>
        <w:numPr>
          <w:ilvl w:val="1"/>
          <w:numId w:val="5"/>
        </w:numPr>
        <w:ind w:left="426"/>
        <w:rPr>
          <w:rFonts w:eastAsiaTheme="minorHAnsi"/>
        </w:rPr>
      </w:pPr>
      <w:r>
        <w:rPr>
          <w:rFonts w:eastAsiaTheme="minorHAnsi"/>
        </w:rPr>
        <w:t>Sõidukitele</w:t>
      </w:r>
      <w:r w:rsidR="0078744B">
        <w:rPr>
          <w:rFonts w:eastAsiaTheme="minorHAnsi"/>
        </w:rPr>
        <w:t>, mis pakuvad RMK-le teenust</w:t>
      </w:r>
    </w:p>
    <w:p w14:paraId="0A98E124" w14:textId="21321678" w:rsidR="00B966DC" w:rsidRPr="00732CDA" w:rsidRDefault="00607208" w:rsidP="00AF3403">
      <w:pPr>
        <w:pStyle w:val="ListParagraph"/>
        <w:numPr>
          <w:ilvl w:val="1"/>
          <w:numId w:val="5"/>
        </w:numPr>
        <w:ind w:left="426"/>
        <w:jc w:val="both"/>
        <w:rPr>
          <w:rFonts w:eastAsiaTheme="minorHAnsi"/>
        </w:rPr>
      </w:pPr>
      <w:r w:rsidRPr="00732CDA">
        <w:rPr>
          <w:rFonts w:eastAsiaTheme="minorHAnsi"/>
        </w:rPr>
        <w:t>Liikluskeelu ala, kuhu lubatakse siseneda:</w:t>
      </w:r>
      <w:r w:rsidR="00047004" w:rsidRPr="00732CDA">
        <w:rPr>
          <w:rFonts w:eastAsiaTheme="minorHAnsi"/>
        </w:rPr>
        <w:t xml:space="preserve"> </w:t>
      </w:r>
      <w:r w:rsidR="003B5E17">
        <w:rPr>
          <w:rFonts w:eastAsiaTheme="minorHAnsi"/>
          <w:b/>
          <w:bCs/>
        </w:rPr>
        <w:t>Vaimõisa</w:t>
      </w:r>
      <w:r w:rsidR="0017234F">
        <w:rPr>
          <w:rFonts w:eastAsiaTheme="minorHAnsi"/>
          <w:b/>
          <w:bCs/>
        </w:rPr>
        <w:t>-Ohukotsu</w:t>
      </w:r>
      <w:r w:rsidR="006F533C">
        <w:rPr>
          <w:rFonts w:eastAsiaTheme="minorHAnsi"/>
          <w:b/>
          <w:bCs/>
        </w:rPr>
        <w:t xml:space="preserve"> </w:t>
      </w:r>
      <w:r w:rsidR="00E31618" w:rsidRPr="00732CDA">
        <w:rPr>
          <w:rFonts w:eastAsiaTheme="minorHAnsi"/>
        </w:rPr>
        <w:t xml:space="preserve">(tee nr </w:t>
      </w:r>
      <w:r w:rsidR="003B5E17">
        <w:rPr>
          <w:rFonts w:eastAsiaTheme="minorHAnsi"/>
        </w:rPr>
        <w:t>504</w:t>
      </w:r>
      <w:r w:rsidR="006532B6">
        <w:rPr>
          <w:rFonts w:eastAsiaTheme="minorHAnsi"/>
        </w:rPr>
        <w:t>0001</w:t>
      </w:r>
      <w:r w:rsidR="003C1168">
        <w:rPr>
          <w:rFonts w:eastAsiaTheme="minorHAnsi"/>
        </w:rPr>
        <w:t>)</w:t>
      </w:r>
      <w:r w:rsidR="00FC6848">
        <w:rPr>
          <w:rFonts w:eastAsiaTheme="minorHAnsi"/>
        </w:rPr>
        <w:t>.</w:t>
      </w:r>
    </w:p>
    <w:p w14:paraId="2601C7B2" w14:textId="3B7FC3AB" w:rsidR="00B966DC" w:rsidRPr="00B966DC" w:rsidRDefault="00607208" w:rsidP="00056421">
      <w:pPr>
        <w:pStyle w:val="ListParagraph"/>
        <w:numPr>
          <w:ilvl w:val="1"/>
          <w:numId w:val="5"/>
        </w:numPr>
        <w:spacing w:line="276" w:lineRule="auto"/>
        <w:ind w:left="426"/>
        <w:jc w:val="both"/>
        <w:rPr>
          <w:rFonts w:eastAsiaTheme="minorHAnsi"/>
        </w:rPr>
      </w:pPr>
      <w:r w:rsidRPr="00B966DC">
        <w:rPr>
          <w:rFonts w:eastAsiaTheme="minorHAnsi"/>
        </w:rPr>
        <w:t>Liikluskeelu alasse sisenemise põhjus:</w:t>
      </w:r>
      <w:r w:rsidR="0078744B">
        <w:rPr>
          <w:rFonts w:eastAsiaTheme="minorHAnsi"/>
        </w:rPr>
        <w:t xml:space="preserve"> </w:t>
      </w:r>
      <w:r w:rsidR="00534A67">
        <w:rPr>
          <w:rFonts w:eastAsiaTheme="minorHAnsi"/>
        </w:rPr>
        <w:t xml:space="preserve">metsamaterjali vedu </w:t>
      </w:r>
      <w:r w:rsidR="006532B6">
        <w:rPr>
          <w:rFonts w:eastAsiaTheme="minorHAnsi"/>
        </w:rPr>
        <w:t>300</w:t>
      </w:r>
      <w:r w:rsidR="00534A67">
        <w:rPr>
          <w:rFonts w:eastAsiaTheme="minorHAnsi"/>
        </w:rPr>
        <w:t xml:space="preserve"> m</w:t>
      </w:r>
      <w:r w:rsidR="00534A67" w:rsidRPr="00534A67">
        <w:rPr>
          <w:rFonts w:eastAsiaTheme="minorHAnsi"/>
          <w:vertAlign w:val="superscript"/>
        </w:rPr>
        <w:t>3</w:t>
      </w:r>
      <w:r w:rsidR="00534A67">
        <w:rPr>
          <w:rFonts w:eastAsiaTheme="minorHAnsi"/>
        </w:rPr>
        <w:t xml:space="preserve"> kinnisasjalt </w:t>
      </w:r>
      <w:r w:rsidR="006532B6" w:rsidRPr="006532B6">
        <w:rPr>
          <w:rFonts w:eastAsiaTheme="minorHAnsi"/>
        </w:rPr>
        <w:t>Velise metskond 20 (65401:001:0116).</w:t>
      </w:r>
    </w:p>
    <w:p w14:paraId="71FE8997" w14:textId="35015E00" w:rsidR="00D7484F" w:rsidRPr="0078345E" w:rsidRDefault="00607208" w:rsidP="00B966DC">
      <w:pPr>
        <w:pStyle w:val="ListParagraph"/>
        <w:numPr>
          <w:ilvl w:val="1"/>
          <w:numId w:val="5"/>
        </w:numPr>
        <w:spacing w:line="276" w:lineRule="auto"/>
        <w:ind w:left="142" w:hanging="142"/>
        <w:jc w:val="both"/>
        <w:rPr>
          <w:rFonts w:eastAsiaTheme="minorHAnsi"/>
        </w:rPr>
      </w:pPr>
      <w:r w:rsidRPr="00B966DC">
        <w:rPr>
          <w:rFonts w:eastAsiaTheme="minorHAnsi"/>
        </w:rPr>
        <w:t xml:space="preserve">Liikluskeelu alasse sisenemise kestus: </w:t>
      </w:r>
      <w:r w:rsidR="006532B6">
        <w:rPr>
          <w:rFonts w:eastAsiaTheme="minorHAnsi"/>
          <w:b/>
          <w:bCs/>
        </w:rPr>
        <w:t>06.12.2024</w:t>
      </w:r>
      <w:r w:rsidR="00C549F9" w:rsidRPr="00C549F9">
        <w:rPr>
          <w:rFonts w:eastAsiaTheme="minorHAnsi"/>
          <w:b/>
        </w:rPr>
        <w:t>-</w:t>
      </w:r>
      <w:r w:rsidR="006532B6">
        <w:rPr>
          <w:rFonts w:eastAsiaTheme="minorHAnsi"/>
          <w:b/>
        </w:rPr>
        <w:t>01</w:t>
      </w:r>
      <w:r w:rsidR="00B118F5" w:rsidRPr="00B966DC">
        <w:rPr>
          <w:rFonts w:eastAsiaTheme="minorHAnsi"/>
          <w:b/>
        </w:rPr>
        <w:t>.</w:t>
      </w:r>
      <w:r w:rsidR="006532B6">
        <w:rPr>
          <w:rFonts w:eastAsiaTheme="minorHAnsi"/>
          <w:b/>
        </w:rPr>
        <w:t>03</w:t>
      </w:r>
      <w:r w:rsidR="00974704">
        <w:rPr>
          <w:rFonts w:eastAsiaTheme="minorHAnsi"/>
          <w:b/>
        </w:rPr>
        <w:t>.202</w:t>
      </w:r>
      <w:r w:rsidR="006532B6">
        <w:rPr>
          <w:rFonts w:eastAsiaTheme="minorHAnsi"/>
          <w:b/>
        </w:rPr>
        <w:t>5</w:t>
      </w:r>
      <w:r w:rsidR="00597AA8" w:rsidRPr="00974704">
        <w:rPr>
          <w:rFonts w:eastAsiaTheme="minorHAnsi"/>
          <w:b/>
        </w:rPr>
        <w:t>.</w:t>
      </w:r>
    </w:p>
    <w:p w14:paraId="3927A083" w14:textId="77777777" w:rsidR="0078345E" w:rsidRPr="00046C0E" w:rsidRDefault="0078345E" w:rsidP="0078345E">
      <w:pPr>
        <w:pStyle w:val="ListParagraph"/>
        <w:spacing w:line="276" w:lineRule="auto"/>
        <w:ind w:left="142"/>
        <w:jc w:val="both"/>
        <w:rPr>
          <w:rFonts w:eastAsiaTheme="minorHAnsi"/>
        </w:rPr>
      </w:pPr>
    </w:p>
    <w:p w14:paraId="4CF161DD" w14:textId="77777777" w:rsidR="00C62AF9" w:rsidRPr="00B966DC" w:rsidRDefault="00C62AF9" w:rsidP="00B966DC">
      <w:pPr>
        <w:pStyle w:val="ListParagraph"/>
        <w:numPr>
          <w:ilvl w:val="0"/>
          <w:numId w:val="5"/>
        </w:numPr>
        <w:spacing w:line="276" w:lineRule="auto"/>
        <w:ind w:left="0" w:firstLine="0"/>
        <w:jc w:val="both"/>
        <w:rPr>
          <w:rFonts w:eastAsiaTheme="minorHAnsi"/>
        </w:rPr>
      </w:pPr>
      <w:r w:rsidRPr="00B966DC">
        <w:rPr>
          <w:rFonts w:eastAsiaTheme="minorHAnsi"/>
        </w:rPr>
        <w:t xml:space="preserve">Kohustada loa saajat: </w:t>
      </w:r>
    </w:p>
    <w:p w14:paraId="2B0C043E" w14:textId="77777777" w:rsidR="00833D3E" w:rsidRDefault="00833D3E" w:rsidP="00833D3E">
      <w:pPr>
        <w:pStyle w:val="ListParagraph"/>
        <w:numPr>
          <w:ilvl w:val="1"/>
          <w:numId w:val="5"/>
        </w:numPr>
        <w:spacing w:line="276" w:lineRule="auto"/>
        <w:jc w:val="both"/>
        <w:rPr>
          <w:rFonts w:eastAsiaTheme="minorHAnsi"/>
        </w:rPr>
      </w:pPr>
      <w:r w:rsidRPr="00833D3E">
        <w:rPr>
          <w:rFonts w:eastAsiaTheme="minorHAnsi"/>
        </w:rPr>
        <w:t xml:space="preserve"> Kasutama teed vastavalt loale, vältima kahju tekitamist teele, pinnasele ja muudele rajatistele ning objektidele, mistahes kahjustuste tekitamisel kõrvaldama kõik tekitatud kahjustused. </w:t>
      </w:r>
    </w:p>
    <w:p w14:paraId="7845956D" w14:textId="77777777" w:rsidR="00833D3E" w:rsidRPr="00833D3E" w:rsidRDefault="00833D3E" w:rsidP="00833D3E">
      <w:pPr>
        <w:pStyle w:val="ListParagraph"/>
        <w:numPr>
          <w:ilvl w:val="1"/>
          <w:numId w:val="5"/>
        </w:numPr>
        <w:spacing w:line="276" w:lineRule="auto"/>
        <w:jc w:val="both"/>
        <w:rPr>
          <w:rFonts w:eastAsiaTheme="minorHAnsi"/>
        </w:rPr>
      </w:pPr>
      <w:r w:rsidRPr="00833D3E">
        <w:rPr>
          <w:rFonts w:eastAsiaTheme="minorHAnsi"/>
          <w:b/>
          <w:bCs/>
        </w:rPr>
        <w:t xml:space="preserve">Teostama metsamaterjali vedu </w:t>
      </w:r>
      <w:r w:rsidRPr="00833D3E">
        <w:rPr>
          <w:rFonts w:eastAsiaTheme="minorHAnsi"/>
          <w:b/>
          <w:bCs/>
          <w:u w:val="single"/>
        </w:rPr>
        <w:t>ainult kuiva või külmunud teekattega.</w:t>
      </w:r>
    </w:p>
    <w:p w14:paraId="5788310A" w14:textId="51873796" w:rsidR="00833D3E" w:rsidRDefault="00833D3E" w:rsidP="00833D3E">
      <w:pPr>
        <w:pStyle w:val="ListParagraph"/>
        <w:numPr>
          <w:ilvl w:val="1"/>
          <w:numId w:val="5"/>
        </w:numPr>
        <w:spacing w:line="276" w:lineRule="auto"/>
        <w:jc w:val="both"/>
        <w:rPr>
          <w:rFonts w:eastAsiaTheme="minorHAnsi"/>
        </w:rPr>
      </w:pPr>
      <w:r w:rsidRPr="00833D3E">
        <w:rPr>
          <w:rFonts w:eastAsiaTheme="minorHAnsi"/>
          <w:b/>
          <w:bCs/>
        </w:rPr>
        <w:t xml:space="preserve">Teavitama veotööde lõppemisest viivituseta, kuid mitte hiljem kui </w:t>
      </w:r>
      <w:r w:rsidRPr="00833D3E">
        <w:rPr>
          <w:rFonts w:eastAsiaTheme="minorHAnsi"/>
          <w:b/>
          <w:bCs/>
          <w:u w:val="single"/>
        </w:rPr>
        <w:t>kolme päeva jooksul</w:t>
      </w:r>
      <w:r w:rsidRPr="00833D3E">
        <w:rPr>
          <w:rFonts w:eastAsiaTheme="minorHAnsi"/>
          <w:b/>
          <w:bCs/>
        </w:rPr>
        <w:t xml:space="preserve"> </w:t>
      </w:r>
      <w:r w:rsidRPr="00833D3E">
        <w:rPr>
          <w:rFonts w:eastAsiaTheme="minorHAnsi"/>
        </w:rPr>
        <w:t xml:space="preserve">vallavalitsuse esindajat (Annika </w:t>
      </w:r>
      <w:r w:rsidR="00875D16">
        <w:rPr>
          <w:rFonts w:eastAsiaTheme="minorHAnsi"/>
        </w:rPr>
        <w:t>Plamus</w:t>
      </w:r>
      <w:r w:rsidRPr="00833D3E">
        <w:rPr>
          <w:rFonts w:eastAsiaTheme="minorHAnsi"/>
        </w:rPr>
        <w:t xml:space="preserve">, tel 5306 3415, </w:t>
      </w:r>
      <w:hyperlink r:id="rId9" w:history="1">
        <w:r w:rsidR="0030027C" w:rsidRPr="00E8013D">
          <w:rPr>
            <w:rStyle w:val="Hyperlink"/>
            <w:rFonts w:eastAsiaTheme="minorHAnsi"/>
          </w:rPr>
          <w:t>annika.plamus@marjamaa.ee</w:t>
        </w:r>
      </w:hyperlink>
      <w:r w:rsidRPr="00833D3E">
        <w:rPr>
          <w:rFonts w:eastAsiaTheme="minorHAnsi"/>
        </w:rPr>
        <w:t xml:space="preserve">). </w:t>
      </w:r>
    </w:p>
    <w:p w14:paraId="68222A9F" w14:textId="77777777" w:rsidR="00833D3E" w:rsidRDefault="00833D3E" w:rsidP="00833D3E">
      <w:pPr>
        <w:pStyle w:val="ListParagraph"/>
        <w:numPr>
          <w:ilvl w:val="1"/>
          <w:numId w:val="5"/>
        </w:numPr>
        <w:spacing w:line="276" w:lineRule="auto"/>
        <w:jc w:val="both"/>
        <w:rPr>
          <w:rFonts w:eastAsiaTheme="minorHAnsi"/>
        </w:rPr>
      </w:pPr>
      <w:r w:rsidRPr="00833D3E">
        <w:rPr>
          <w:rFonts w:eastAsiaTheme="minorHAnsi"/>
        </w:rPr>
        <w:t xml:space="preserve">Parandama omal kulul tee kasutamisel, veose laadimisel ja vedamisel kahjustatud teed, truubid, sillad ja teised rajatised loa väljastaja poolt koostatud nõude alusel, kui nende kahjustamine toimus loa saaja süül. </w:t>
      </w:r>
    </w:p>
    <w:p w14:paraId="6C1CF69B" w14:textId="77777777" w:rsidR="00833D3E" w:rsidRDefault="00833D3E" w:rsidP="00833D3E">
      <w:pPr>
        <w:pStyle w:val="ListParagraph"/>
        <w:numPr>
          <w:ilvl w:val="1"/>
          <w:numId w:val="5"/>
        </w:numPr>
        <w:spacing w:line="276" w:lineRule="auto"/>
        <w:jc w:val="both"/>
        <w:rPr>
          <w:rFonts w:eastAsiaTheme="minorHAnsi"/>
        </w:rPr>
      </w:pPr>
      <w:r w:rsidRPr="00833D3E">
        <w:rPr>
          <w:rFonts w:eastAsiaTheme="minorHAnsi"/>
        </w:rPr>
        <w:t>Puhastama tee prahist, mis on tekkinud tee kasutamisel, veose laadimisel ja vedamisel, vajadusel paigutama teele vastavalt liikluskorralduse skeemile laadimise ajaks liiklusmärgid ja peale laadimise lõppu teisaldama liiklusmärgid.</w:t>
      </w:r>
    </w:p>
    <w:p w14:paraId="529434BD" w14:textId="77777777" w:rsidR="00833D3E" w:rsidRDefault="00833D3E" w:rsidP="00833D3E">
      <w:pPr>
        <w:pStyle w:val="ListParagraph"/>
        <w:numPr>
          <w:ilvl w:val="1"/>
          <w:numId w:val="5"/>
        </w:numPr>
        <w:spacing w:line="276" w:lineRule="auto"/>
        <w:jc w:val="both"/>
        <w:rPr>
          <w:rFonts w:eastAsiaTheme="minorHAnsi"/>
        </w:rPr>
      </w:pPr>
      <w:r w:rsidRPr="00833D3E">
        <w:rPr>
          <w:rFonts w:eastAsiaTheme="minorHAnsi"/>
        </w:rPr>
        <w:t>Peatama tee kasutamise, kui looduslikud tingimused (teede lagunemine) ei võimalda vedamist ning peatama veod võimalike kaasnevate kahjude ära hoidmiseks (teede lagunemise või silla ning truubi kahjustamise vältimiseks).</w:t>
      </w:r>
    </w:p>
    <w:p w14:paraId="2F864F26" w14:textId="0D60B88A" w:rsidR="00833D3E" w:rsidRDefault="00833D3E" w:rsidP="00833D3E">
      <w:pPr>
        <w:pStyle w:val="ListParagraph"/>
        <w:numPr>
          <w:ilvl w:val="1"/>
          <w:numId w:val="5"/>
        </w:numPr>
        <w:spacing w:line="276" w:lineRule="auto"/>
        <w:jc w:val="both"/>
        <w:rPr>
          <w:rFonts w:eastAsiaTheme="minorHAnsi"/>
        </w:rPr>
      </w:pPr>
      <w:r w:rsidRPr="00833D3E">
        <w:rPr>
          <w:rFonts w:eastAsiaTheme="minorHAnsi"/>
        </w:rPr>
        <w:t>Peatama tee kasutamise loa väljastajalt sellekohase teate saamisel.</w:t>
      </w:r>
    </w:p>
    <w:p w14:paraId="7534F6A3" w14:textId="77777777" w:rsidR="00875D16" w:rsidRPr="00833D3E" w:rsidRDefault="00875D16" w:rsidP="00875D16">
      <w:pPr>
        <w:pStyle w:val="ListParagraph"/>
        <w:spacing w:line="276" w:lineRule="auto"/>
        <w:ind w:left="780"/>
        <w:jc w:val="both"/>
        <w:rPr>
          <w:rFonts w:eastAsiaTheme="minorHAnsi"/>
        </w:rPr>
      </w:pPr>
    </w:p>
    <w:p w14:paraId="720EB81E" w14:textId="0A881648" w:rsidR="00276740" w:rsidRDefault="0036554E" w:rsidP="00B966DC">
      <w:pPr>
        <w:pStyle w:val="ListParagraph"/>
        <w:numPr>
          <w:ilvl w:val="0"/>
          <w:numId w:val="5"/>
        </w:numPr>
        <w:ind w:left="0" w:firstLine="0"/>
        <w:jc w:val="both"/>
      </w:pPr>
      <w:r>
        <w:t>Otsus</w:t>
      </w:r>
      <w:r w:rsidRPr="004C0115">
        <w:t xml:space="preserve"> jõustub teatavakstegemisest.</w:t>
      </w:r>
    </w:p>
    <w:p w14:paraId="39BA4FC2" w14:textId="77777777" w:rsidR="007F3239" w:rsidRDefault="005D59CA" w:rsidP="00B966DC">
      <w:pPr>
        <w:pStyle w:val="ListParagraph"/>
        <w:numPr>
          <w:ilvl w:val="0"/>
          <w:numId w:val="5"/>
        </w:numPr>
        <w:ind w:left="0" w:firstLine="0"/>
        <w:jc w:val="both"/>
      </w:pPr>
      <w:r>
        <w:lastRenderedPageBreak/>
        <w:t xml:space="preserve">Otsust </w:t>
      </w:r>
      <w:r w:rsidRPr="005D59CA">
        <w:t xml:space="preserve">on võimalik vaidlustada 30 päeva jooksul </w:t>
      </w:r>
      <w:r>
        <w:t>otsuse</w:t>
      </w:r>
      <w:r w:rsidRPr="005D59CA">
        <w:t xml:space="preserve"> teatavakstegemisest, esitades vaide Märjamaa Vallavalitsusele haldusmenetluse seaduses või kaebuse Tallinna Halduskohtusse halduskohtumenetluse seadustikus sätestatud korras.</w:t>
      </w:r>
    </w:p>
    <w:p w14:paraId="08E91710" w14:textId="77777777" w:rsidR="008E4FF0" w:rsidRDefault="008E4FF0" w:rsidP="008E4FF0">
      <w:pPr>
        <w:pStyle w:val="ListParagraph"/>
        <w:ind w:left="0"/>
        <w:jc w:val="both"/>
      </w:pPr>
    </w:p>
    <w:p w14:paraId="385AF521" w14:textId="77777777" w:rsidR="007F3239" w:rsidRDefault="007F3239" w:rsidP="0036554E"/>
    <w:p w14:paraId="43FD019E" w14:textId="42970A2F" w:rsidR="0036554E" w:rsidRDefault="0036554E" w:rsidP="0036554E">
      <w:r>
        <w:t>(allkirjastatud digitaalselt)</w:t>
      </w:r>
    </w:p>
    <w:p w14:paraId="5C33D5DA" w14:textId="5FA80B0D" w:rsidR="00211BF8" w:rsidRDefault="007A1F96" w:rsidP="00211BF8">
      <w:r>
        <w:t>Villu Karu</w:t>
      </w:r>
    </w:p>
    <w:p w14:paraId="4FC75EC3" w14:textId="4C8845C5" w:rsidR="000D4759" w:rsidRDefault="007A1F96" w:rsidP="00FD50ED">
      <w:r>
        <w:t>abivallavanem</w:t>
      </w:r>
    </w:p>
    <w:sectPr w:rsidR="000D4759" w:rsidSect="0063298E">
      <w:headerReference w:type="first" r:id="rId10"/>
      <w:pgSz w:w="11907" w:h="16839" w:code="9"/>
      <w:pgMar w:top="680" w:right="1418" w:bottom="68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FCAD5" w14:textId="77777777" w:rsidR="00F45E9C" w:rsidRDefault="00F45E9C" w:rsidP="008849EB">
      <w:r>
        <w:separator/>
      </w:r>
    </w:p>
  </w:endnote>
  <w:endnote w:type="continuationSeparator" w:id="0">
    <w:p w14:paraId="147D06D7" w14:textId="77777777" w:rsidR="00F45E9C" w:rsidRDefault="00F45E9C" w:rsidP="0088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66CB5" w14:textId="77777777" w:rsidR="00F45E9C" w:rsidRDefault="00F45E9C" w:rsidP="008849EB">
      <w:r>
        <w:separator/>
      </w:r>
    </w:p>
  </w:footnote>
  <w:footnote w:type="continuationSeparator" w:id="0">
    <w:p w14:paraId="40A6ED9B" w14:textId="77777777" w:rsidR="00F45E9C" w:rsidRDefault="00F45E9C" w:rsidP="0088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4A8A7" w14:textId="77777777" w:rsidR="000D4759" w:rsidRPr="000D4759" w:rsidRDefault="000D4759" w:rsidP="000D4759">
    <w:pPr>
      <w:tabs>
        <w:tab w:val="center" w:pos="4536"/>
        <w:tab w:val="right" w:pos="9072"/>
      </w:tabs>
    </w:pPr>
  </w:p>
  <w:p w14:paraId="26C6DF71" w14:textId="77777777" w:rsidR="000D4759" w:rsidRPr="000D4759" w:rsidRDefault="000D4759" w:rsidP="000D4759">
    <w:pPr>
      <w:tabs>
        <w:tab w:val="center" w:pos="4536"/>
        <w:tab w:val="right" w:pos="9072"/>
      </w:tabs>
      <w:rPr>
        <w:sz w:val="36"/>
        <w:szCs w:val="36"/>
      </w:rPr>
    </w:pPr>
    <w:r w:rsidRPr="000D4759">
      <w:rPr>
        <w:noProof/>
        <w:lang w:eastAsia="et-EE"/>
      </w:rPr>
      <w:drawing>
        <wp:anchor distT="0" distB="0" distL="114300" distR="114300" simplePos="0" relativeHeight="251661312" behindDoc="1" locked="1" layoutInCell="1" allowOverlap="0" wp14:anchorId="0DCA252D" wp14:editId="1F00E812">
          <wp:simplePos x="0" y="0"/>
          <wp:positionH relativeFrom="column">
            <wp:posOffset>2428240</wp:posOffset>
          </wp:positionH>
          <wp:positionV relativeFrom="topMargin">
            <wp:posOffset>283845</wp:posOffset>
          </wp:positionV>
          <wp:extent cx="525145" cy="582930"/>
          <wp:effectExtent l="0" t="0" r="8255" b="7620"/>
          <wp:wrapSquare wrapText="bothSides"/>
          <wp:docPr id="18" name="Pil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4759">
      <w:rPr>
        <w:sz w:val="36"/>
        <w:szCs w:val="36"/>
      </w:rPr>
      <w:tab/>
    </w:r>
  </w:p>
  <w:p w14:paraId="3676C48C" w14:textId="77777777" w:rsidR="000D4759" w:rsidRDefault="000D4759" w:rsidP="000D4759">
    <w:pPr>
      <w:tabs>
        <w:tab w:val="center" w:pos="4536"/>
        <w:tab w:val="right" w:pos="9072"/>
      </w:tabs>
      <w:jc w:val="center"/>
      <w:rPr>
        <w:sz w:val="36"/>
        <w:szCs w:val="36"/>
      </w:rPr>
    </w:pPr>
    <w:r w:rsidRPr="000D4759">
      <w:rPr>
        <w:sz w:val="36"/>
        <w:szCs w:val="36"/>
      </w:rPr>
      <w:t>MÄRJAMAA VALLAVALITSUS</w:t>
    </w:r>
  </w:p>
  <w:p w14:paraId="055F082E" w14:textId="63A19E4A" w:rsidR="0029282B" w:rsidRPr="0029282B" w:rsidRDefault="007A1F96" w:rsidP="007A1F96">
    <w:pPr>
      <w:ind w:left="720" w:firstLine="720"/>
      <w:rPr>
        <w:sz w:val="32"/>
        <w:szCs w:val="32"/>
      </w:rPr>
    </w:pPr>
    <w:r>
      <w:rPr>
        <w:sz w:val="32"/>
        <w:szCs w:val="32"/>
      </w:rPr>
      <w:t xml:space="preserve">      </w:t>
    </w:r>
    <w:r w:rsidR="0029282B" w:rsidRPr="0029282B">
      <w:rPr>
        <w:sz w:val="32"/>
        <w:szCs w:val="32"/>
      </w:rPr>
      <w:t>ARENDUS</w:t>
    </w:r>
    <w:r>
      <w:rPr>
        <w:sz w:val="32"/>
        <w:szCs w:val="32"/>
      </w:rPr>
      <w:t>- JA HALDUS</w:t>
    </w:r>
    <w:r w:rsidR="0029282B" w:rsidRPr="0029282B">
      <w:rPr>
        <w:sz w:val="32"/>
        <w:szCs w:val="32"/>
      </w:rPr>
      <w:t>OSAKOND</w:t>
    </w:r>
  </w:p>
  <w:p w14:paraId="29C96D9B" w14:textId="77777777" w:rsidR="0029282B" w:rsidRPr="000D4759" w:rsidRDefault="0029282B" w:rsidP="000D4759">
    <w:pPr>
      <w:tabs>
        <w:tab w:val="center" w:pos="4536"/>
        <w:tab w:val="right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02804"/>
    <w:multiLevelType w:val="hybridMultilevel"/>
    <w:tmpl w:val="6E7874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20009"/>
    <w:multiLevelType w:val="multilevel"/>
    <w:tmpl w:val="F740D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2" w:hanging="1800"/>
      </w:pPr>
      <w:rPr>
        <w:rFonts w:hint="default"/>
      </w:rPr>
    </w:lvl>
  </w:abstractNum>
  <w:abstractNum w:abstractNumId="2" w15:restartNumberingAfterBreak="0">
    <w:nsid w:val="53930765"/>
    <w:multiLevelType w:val="hybridMultilevel"/>
    <w:tmpl w:val="D71C04D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94869"/>
    <w:multiLevelType w:val="multilevel"/>
    <w:tmpl w:val="509AA0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 w15:restartNumberingAfterBreak="0">
    <w:nsid w:val="6CE725E2"/>
    <w:multiLevelType w:val="hybridMultilevel"/>
    <w:tmpl w:val="2E1662A8"/>
    <w:lvl w:ilvl="0" w:tplc="C1927F8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E210B"/>
    <w:multiLevelType w:val="hybridMultilevel"/>
    <w:tmpl w:val="C0A618EE"/>
    <w:lvl w:ilvl="0" w:tplc="97E8228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4274C"/>
    <w:multiLevelType w:val="hybridMultilevel"/>
    <w:tmpl w:val="8C2E60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76642">
    <w:abstractNumId w:val="1"/>
  </w:num>
  <w:num w:numId="2" w16cid:durableId="628516240">
    <w:abstractNumId w:val="6"/>
  </w:num>
  <w:num w:numId="3" w16cid:durableId="818041217">
    <w:abstractNumId w:val="0"/>
  </w:num>
  <w:num w:numId="4" w16cid:durableId="1272399311">
    <w:abstractNumId w:val="2"/>
  </w:num>
  <w:num w:numId="5" w16cid:durableId="56126987">
    <w:abstractNumId w:val="3"/>
  </w:num>
  <w:num w:numId="6" w16cid:durableId="928923631">
    <w:abstractNumId w:val="5"/>
  </w:num>
  <w:num w:numId="7" w16cid:durableId="1375429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C4"/>
    <w:rsid w:val="00001359"/>
    <w:rsid w:val="00002374"/>
    <w:rsid w:val="00003D60"/>
    <w:rsid w:val="000109DF"/>
    <w:rsid w:val="00010DF5"/>
    <w:rsid w:val="00013D82"/>
    <w:rsid w:val="00017A70"/>
    <w:rsid w:val="00021643"/>
    <w:rsid w:val="000244E8"/>
    <w:rsid w:val="00025B51"/>
    <w:rsid w:val="00031DCF"/>
    <w:rsid w:val="00036DE5"/>
    <w:rsid w:val="000379B3"/>
    <w:rsid w:val="00040737"/>
    <w:rsid w:val="00041753"/>
    <w:rsid w:val="000428B5"/>
    <w:rsid w:val="00046119"/>
    <w:rsid w:val="0004690D"/>
    <w:rsid w:val="00046C0E"/>
    <w:rsid w:val="00047004"/>
    <w:rsid w:val="00056421"/>
    <w:rsid w:val="00073F1B"/>
    <w:rsid w:val="000758D5"/>
    <w:rsid w:val="00085D80"/>
    <w:rsid w:val="000973A8"/>
    <w:rsid w:val="00097937"/>
    <w:rsid w:val="000A0508"/>
    <w:rsid w:val="000A1158"/>
    <w:rsid w:val="000A529F"/>
    <w:rsid w:val="000C567B"/>
    <w:rsid w:val="000D3554"/>
    <w:rsid w:val="000D4759"/>
    <w:rsid w:val="000E187B"/>
    <w:rsid w:val="000E545F"/>
    <w:rsid w:val="000F0E4E"/>
    <w:rsid w:val="000F634D"/>
    <w:rsid w:val="000F7895"/>
    <w:rsid w:val="001027F4"/>
    <w:rsid w:val="00106629"/>
    <w:rsid w:val="0011650D"/>
    <w:rsid w:val="00123576"/>
    <w:rsid w:val="00126025"/>
    <w:rsid w:val="001262B7"/>
    <w:rsid w:val="00131F74"/>
    <w:rsid w:val="0013489B"/>
    <w:rsid w:val="00136B53"/>
    <w:rsid w:val="00145516"/>
    <w:rsid w:val="0015028B"/>
    <w:rsid w:val="0015073C"/>
    <w:rsid w:val="001509AF"/>
    <w:rsid w:val="001601DF"/>
    <w:rsid w:val="00171BF0"/>
    <w:rsid w:val="0017234F"/>
    <w:rsid w:val="00174D9A"/>
    <w:rsid w:val="001757A8"/>
    <w:rsid w:val="001761E9"/>
    <w:rsid w:val="00177F96"/>
    <w:rsid w:val="0018143A"/>
    <w:rsid w:val="00181AE3"/>
    <w:rsid w:val="001823AA"/>
    <w:rsid w:val="0019654A"/>
    <w:rsid w:val="001A2157"/>
    <w:rsid w:val="001A30AA"/>
    <w:rsid w:val="001B20F8"/>
    <w:rsid w:val="001B516E"/>
    <w:rsid w:val="001B702B"/>
    <w:rsid w:val="001C0685"/>
    <w:rsid w:val="001C390C"/>
    <w:rsid w:val="001C3A18"/>
    <w:rsid w:val="001C3A8E"/>
    <w:rsid w:val="001C4162"/>
    <w:rsid w:val="001C5BDF"/>
    <w:rsid w:val="001C622E"/>
    <w:rsid w:val="001D4F0B"/>
    <w:rsid w:val="001D6EDF"/>
    <w:rsid w:val="001E0C13"/>
    <w:rsid w:val="001E382C"/>
    <w:rsid w:val="001E5A50"/>
    <w:rsid w:val="001E7A1C"/>
    <w:rsid w:val="001F0FA2"/>
    <w:rsid w:val="001F2D3A"/>
    <w:rsid w:val="00203D9B"/>
    <w:rsid w:val="00205E6E"/>
    <w:rsid w:val="0021007E"/>
    <w:rsid w:val="00210B40"/>
    <w:rsid w:val="00211BF8"/>
    <w:rsid w:val="00213C35"/>
    <w:rsid w:val="0021672C"/>
    <w:rsid w:val="00220915"/>
    <w:rsid w:val="002215D8"/>
    <w:rsid w:val="00233785"/>
    <w:rsid w:val="00242634"/>
    <w:rsid w:val="00247849"/>
    <w:rsid w:val="0025000D"/>
    <w:rsid w:val="0025182E"/>
    <w:rsid w:val="00254D61"/>
    <w:rsid w:val="002646E5"/>
    <w:rsid w:val="0026780E"/>
    <w:rsid w:val="0026782C"/>
    <w:rsid w:val="00270FB9"/>
    <w:rsid w:val="002717ED"/>
    <w:rsid w:val="00273B45"/>
    <w:rsid w:val="00276475"/>
    <w:rsid w:val="00276740"/>
    <w:rsid w:val="00276DBA"/>
    <w:rsid w:val="00281615"/>
    <w:rsid w:val="00282D53"/>
    <w:rsid w:val="002839D8"/>
    <w:rsid w:val="0029282B"/>
    <w:rsid w:val="002A0590"/>
    <w:rsid w:val="002A5919"/>
    <w:rsid w:val="002A7919"/>
    <w:rsid w:val="002D1B6A"/>
    <w:rsid w:val="002D67B7"/>
    <w:rsid w:val="002E5A07"/>
    <w:rsid w:val="002E6C2B"/>
    <w:rsid w:val="002F0EA3"/>
    <w:rsid w:val="002F10B6"/>
    <w:rsid w:val="0030027C"/>
    <w:rsid w:val="00302CA3"/>
    <w:rsid w:val="003058A7"/>
    <w:rsid w:val="00317C65"/>
    <w:rsid w:val="00321441"/>
    <w:rsid w:val="003219C9"/>
    <w:rsid w:val="00333E8C"/>
    <w:rsid w:val="0034252A"/>
    <w:rsid w:val="00342588"/>
    <w:rsid w:val="003456FB"/>
    <w:rsid w:val="003549FE"/>
    <w:rsid w:val="0036554E"/>
    <w:rsid w:val="003655E1"/>
    <w:rsid w:val="00365727"/>
    <w:rsid w:val="00372980"/>
    <w:rsid w:val="00391C14"/>
    <w:rsid w:val="00393FB3"/>
    <w:rsid w:val="003A3713"/>
    <w:rsid w:val="003A7F14"/>
    <w:rsid w:val="003B4C14"/>
    <w:rsid w:val="003B5E17"/>
    <w:rsid w:val="003B6289"/>
    <w:rsid w:val="003C0870"/>
    <w:rsid w:val="003C1168"/>
    <w:rsid w:val="003C4693"/>
    <w:rsid w:val="003D0EF6"/>
    <w:rsid w:val="003D29CD"/>
    <w:rsid w:val="003D3CA7"/>
    <w:rsid w:val="003E30C2"/>
    <w:rsid w:val="003E33A6"/>
    <w:rsid w:val="003E3CD1"/>
    <w:rsid w:val="003E6D76"/>
    <w:rsid w:val="003E6F30"/>
    <w:rsid w:val="003F0D61"/>
    <w:rsid w:val="003F37ED"/>
    <w:rsid w:val="003F49D0"/>
    <w:rsid w:val="003F76D1"/>
    <w:rsid w:val="00401EAD"/>
    <w:rsid w:val="00404061"/>
    <w:rsid w:val="00404150"/>
    <w:rsid w:val="00410D4A"/>
    <w:rsid w:val="00411868"/>
    <w:rsid w:val="00413E54"/>
    <w:rsid w:val="00415D5E"/>
    <w:rsid w:val="00417723"/>
    <w:rsid w:val="004178CB"/>
    <w:rsid w:val="00430494"/>
    <w:rsid w:val="004330C7"/>
    <w:rsid w:val="00436513"/>
    <w:rsid w:val="004423B7"/>
    <w:rsid w:val="0044498E"/>
    <w:rsid w:val="0044789B"/>
    <w:rsid w:val="00453C43"/>
    <w:rsid w:val="0047294B"/>
    <w:rsid w:val="00477CD5"/>
    <w:rsid w:val="0048003A"/>
    <w:rsid w:val="00483381"/>
    <w:rsid w:val="004957D5"/>
    <w:rsid w:val="004A321F"/>
    <w:rsid w:val="004A4894"/>
    <w:rsid w:val="004A5A7B"/>
    <w:rsid w:val="004B332B"/>
    <w:rsid w:val="004B5252"/>
    <w:rsid w:val="004B79C1"/>
    <w:rsid w:val="004C6D5D"/>
    <w:rsid w:val="004C6F90"/>
    <w:rsid w:val="004C7F5D"/>
    <w:rsid w:val="004D1278"/>
    <w:rsid w:val="004D6420"/>
    <w:rsid w:val="004D7E96"/>
    <w:rsid w:val="004E0B71"/>
    <w:rsid w:val="004E1173"/>
    <w:rsid w:val="004E2933"/>
    <w:rsid w:val="004E7E07"/>
    <w:rsid w:val="004F2861"/>
    <w:rsid w:val="004F37CA"/>
    <w:rsid w:val="004F5AAF"/>
    <w:rsid w:val="004F6B43"/>
    <w:rsid w:val="004F7DBB"/>
    <w:rsid w:val="005048BE"/>
    <w:rsid w:val="005056BF"/>
    <w:rsid w:val="0050794F"/>
    <w:rsid w:val="00507AC4"/>
    <w:rsid w:val="00514A39"/>
    <w:rsid w:val="00524B6F"/>
    <w:rsid w:val="00534A67"/>
    <w:rsid w:val="00542A78"/>
    <w:rsid w:val="0054747E"/>
    <w:rsid w:val="0055459C"/>
    <w:rsid w:val="00557786"/>
    <w:rsid w:val="005748E2"/>
    <w:rsid w:val="00592FC9"/>
    <w:rsid w:val="00597AA8"/>
    <w:rsid w:val="005A05A5"/>
    <w:rsid w:val="005A0DA0"/>
    <w:rsid w:val="005A41AE"/>
    <w:rsid w:val="005B4DE0"/>
    <w:rsid w:val="005C3E0F"/>
    <w:rsid w:val="005C47D9"/>
    <w:rsid w:val="005C5DC1"/>
    <w:rsid w:val="005D59CA"/>
    <w:rsid w:val="005E0C99"/>
    <w:rsid w:val="005E1A88"/>
    <w:rsid w:val="005E2D7A"/>
    <w:rsid w:val="005E4B73"/>
    <w:rsid w:val="005E4E96"/>
    <w:rsid w:val="005F3359"/>
    <w:rsid w:val="005F502A"/>
    <w:rsid w:val="0060478B"/>
    <w:rsid w:val="00607208"/>
    <w:rsid w:val="006137A2"/>
    <w:rsid w:val="00615E7C"/>
    <w:rsid w:val="00622B9A"/>
    <w:rsid w:val="00631918"/>
    <w:rsid w:val="0063298E"/>
    <w:rsid w:val="00635A2D"/>
    <w:rsid w:val="006378FE"/>
    <w:rsid w:val="006421B2"/>
    <w:rsid w:val="006448F7"/>
    <w:rsid w:val="00646C87"/>
    <w:rsid w:val="006532B6"/>
    <w:rsid w:val="00660888"/>
    <w:rsid w:val="006638BA"/>
    <w:rsid w:val="00663F33"/>
    <w:rsid w:val="0066427B"/>
    <w:rsid w:val="0066451A"/>
    <w:rsid w:val="0067408E"/>
    <w:rsid w:val="00680969"/>
    <w:rsid w:val="00684788"/>
    <w:rsid w:val="00686EBA"/>
    <w:rsid w:val="00691316"/>
    <w:rsid w:val="006913E5"/>
    <w:rsid w:val="006A17CF"/>
    <w:rsid w:val="006B08BA"/>
    <w:rsid w:val="006B0ADB"/>
    <w:rsid w:val="006B5667"/>
    <w:rsid w:val="006C233D"/>
    <w:rsid w:val="006C65FE"/>
    <w:rsid w:val="006C7DFD"/>
    <w:rsid w:val="006D387D"/>
    <w:rsid w:val="006D7277"/>
    <w:rsid w:val="006D7F7D"/>
    <w:rsid w:val="006E76A3"/>
    <w:rsid w:val="006F0C5D"/>
    <w:rsid w:val="006F12EB"/>
    <w:rsid w:val="006F136A"/>
    <w:rsid w:val="006F2D83"/>
    <w:rsid w:val="006F3023"/>
    <w:rsid w:val="006F533C"/>
    <w:rsid w:val="006F7A61"/>
    <w:rsid w:val="00700286"/>
    <w:rsid w:val="00704BB6"/>
    <w:rsid w:val="00713A6E"/>
    <w:rsid w:val="00714C4C"/>
    <w:rsid w:val="007156C2"/>
    <w:rsid w:val="00715DBA"/>
    <w:rsid w:val="007238C6"/>
    <w:rsid w:val="00732CDA"/>
    <w:rsid w:val="00736D5E"/>
    <w:rsid w:val="00740D5E"/>
    <w:rsid w:val="007530A0"/>
    <w:rsid w:val="00753ADA"/>
    <w:rsid w:val="00756654"/>
    <w:rsid w:val="00763F92"/>
    <w:rsid w:val="0076639D"/>
    <w:rsid w:val="00775E95"/>
    <w:rsid w:val="007803D3"/>
    <w:rsid w:val="0078345E"/>
    <w:rsid w:val="00785DE9"/>
    <w:rsid w:val="00786238"/>
    <w:rsid w:val="0078744B"/>
    <w:rsid w:val="007904DD"/>
    <w:rsid w:val="00796F94"/>
    <w:rsid w:val="007A05E7"/>
    <w:rsid w:val="007A135B"/>
    <w:rsid w:val="007A1F96"/>
    <w:rsid w:val="007A3D72"/>
    <w:rsid w:val="007A5AB2"/>
    <w:rsid w:val="007B7195"/>
    <w:rsid w:val="007C2BEA"/>
    <w:rsid w:val="007C386F"/>
    <w:rsid w:val="007C7ECF"/>
    <w:rsid w:val="007D313F"/>
    <w:rsid w:val="007D578F"/>
    <w:rsid w:val="007D680D"/>
    <w:rsid w:val="007E0EDC"/>
    <w:rsid w:val="007E5F36"/>
    <w:rsid w:val="007F02F6"/>
    <w:rsid w:val="007F0D6C"/>
    <w:rsid w:val="007F1BBD"/>
    <w:rsid w:val="007F3239"/>
    <w:rsid w:val="007F4212"/>
    <w:rsid w:val="007F4836"/>
    <w:rsid w:val="0080083A"/>
    <w:rsid w:val="00811093"/>
    <w:rsid w:val="00811ED8"/>
    <w:rsid w:val="00813DA3"/>
    <w:rsid w:val="00825F7F"/>
    <w:rsid w:val="00826AA2"/>
    <w:rsid w:val="0082723D"/>
    <w:rsid w:val="00831E26"/>
    <w:rsid w:val="00833D3E"/>
    <w:rsid w:val="00841DB5"/>
    <w:rsid w:val="00842243"/>
    <w:rsid w:val="00843A43"/>
    <w:rsid w:val="0085075B"/>
    <w:rsid w:val="00851C38"/>
    <w:rsid w:val="00852D63"/>
    <w:rsid w:val="00861A4C"/>
    <w:rsid w:val="00875D16"/>
    <w:rsid w:val="00876666"/>
    <w:rsid w:val="0087789D"/>
    <w:rsid w:val="00880F36"/>
    <w:rsid w:val="008828B7"/>
    <w:rsid w:val="00883568"/>
    <w:rsid w:val="008849EB"/>
    <w:rsid w:val="00885039"/>
    <w:rsid w:val="00885757"/>
    <w:rsid w:val="0088695E"/>
    <w:rsid w:val="00886977"/>
    <w:rsid w:val="00890C25"/>
    <w:rsid w:val="00891D1F"/>
    <w:rsid w:val="008933CA"/>
    <w:rsid w:val="008A41A7"/>
    <w:rsid w:val="008B28FA"/>
    <w:rsid w:val="008B7C70"/>
    <w:rsid w:val="008C1CA1"/>
    <w:rsid w:val="008C2CB5"/>
    <w:rsid w:val="008C70C4"/>
    <w:rsid w:val="008C745D"/>
    <w:rsid w:val="008C74D4"/>
    <w:rsid w:val="008D7246"/>
    <w:rsid w:val="008D74EA"/>
    <w:rsid w:val="008D794E"/>
    <w:rsid w:val="008E4FF0"/>
    <w:rsid w:val="008E54AE"/>
    <w:rsid w:val="008E58C6"/>
    <w:rsid w:val="008E5F5D"/>
    <w:rsid w:val="008E658D"/>
    <w:rsid w:val="008F13BA"/>
    <w:rsid w:val="0090117E"/>
    <w:rsid w:val="00901292"/>
    <w:rsid w:val="00902184"/>
    <w:rsid w:val="009033C7"/>
    <w:rsid w:val="009101F8"/>
    <w:rsid w:val="0091350A"/>
    <w:rsid w:val="00920E96"/>
    <w:rsid w:val="00934568"/>
    <w:rsid w:val="009349F5"/>
    <w:rsid w:val="009351DE"/>
    <w:rsid w:val="00935884"/>
    <w:rsid w:val="0093783B"/>
    <w:rsid w:val="00950287"/>
    <w:rsid w:val="00957D26"/>
    <w:rsid w:val="00971E91"/>
    <w:rsid w:val="00974704"/>
    <w:rsid w:val="00975B15"/>
    <w:rsid w:val="00976218"/>
    <w:rsid w:val="00976B68"/>
    <w:rsid w:val="00981285"/>
    <w:rsid w:val="00985D77"/>
    <w:rsid w:val="00991E68"/>
    <w:rsid w:val="00994E89"/>
    <w:rsid w:val="00997E6E"/>
    <w:rsid w:val="009A130E"/>
    <w:rsid w:val="009A6FF1"/>
    <w:rsid w:val="009B5054"/>
    <w:rsid w:val="009B5693"/>
    <w:rsid w:val="009B7EF9"/>
    <w:rsid w:val="009D0DBC"/>
    <w:rsid w:val="009D629E"/>
    <w:rsid w:val="009E299E"/>
    <w:rsid w:val="009E445A"/>
    <w:rsid w:val="009E5C35"/>
    <w:rsid w:val="009F0A60"/>
    <w:rsid w:val="00A107DF"/>
    <w:rsid w:val="00A13197"/>
    <w:rsid w:val="00A13FC2"/>
    <w:rsid w:val="00A31507"/>
    <w:rsid w:val="00A31E8F"/>
    <w:rsid w:val="00A36254"/>
    <w:rsid w:val="00A42234"/>
    <w:rsid w:val="00A579E9"/>
    <w:rsid w:val="00A615C2"/>
    <w:rsid w:val="00A648B8"/>
    <w:rsid w:val="00A66561"/>
    <w:rsid w:val="00A74A5C"/>
    <w:rsid w:val="00A824E4"/>
    <w:rsid w:val="00A827BE"/>
    <w:rsid w:val="00A84086"/>
    <w:rsid w:val="00A92B5F"/>
    <w:rsid w:val="00A9755F"/>
    <w:rsid w:val="00AA46C1"/>
    <w:rsid w:val="00AB05B1"/>
    <w:rsid w:val="00AD0A76"/>
    <w:rsid w:val="00AD3CCF"/>
    <w:rsid w:val="00AD726E"/>
    <w:rsid w:val="00AE1147"/>
    <w:rsid w:val="00AE2504"/>
    <w:rsid w:val="00AE29C3"/>
    <w:rsid w:val="00AE38BF"/>
    <w:rsid w:val="00AE4E7F"/>
    <w:rsid w:val="00AF3403"/>
    <w:rsid w:val="00AF3A40"/>
    <w:rsid w:val="00AF522B"/>
    <w:rsid w:val="00B01013"/>
    <w:rsid w:val="00B019E3"/>
    <w:rsid w:val="00B02CB8"/>
    <w:rsid w:val="00B118F5"/>
    <w:rsid w:val="00B13E32"/>
    <w:rsid w:val="00B16806"/>
    <w:rsid w:val="00B26759"/>
    <w:rsid w:val="00B319E3"/>
    <w:rsid w:val="00B411AD"/>
    <w:rsid w:val="00B4356E"/>
    <w:rsid w:val="00B46EF9"/>
    <w:rsid w:val="00B506F9"/>
    <w:rsid w:val="00B508CF"/>
    <w:rsid w:val="00B51772"/>
    <w:rsid w:val="00B54EFC"/>
    <w:rsid w:val="00B57ACC"/>
    <w:rsid w:val="00B57E5D"/>
    <w:rsid w:val="00B64B22"/>
    <w:rsid w:val="00B64D3A"/>
    <w:rsid w:val="00B70F92"/>
    <w:rsid w:val="00B7752C"/>
    <w:rsid w:val="00B805C6"/>
    <w:rsid w:val="00B84378"/>
    <w:rsid w:val="00B84918"/>
    <w:rsid w:val="00B86BD8"/>
    <w:rsid w:val="00B9028B"/>
    <w:rsid w:val="00B95CBD"/>
    <w:rsid w:val="00B966DC"/>
    <w:rsid w:val="00B97F0A"/>
    <w:rsid w:val="00BA09FC"/>
    <w:rsid w:val="00BA2067"/>
    <w:rsid w:val="00BA4BA3"/>
    <w:rsid w:val="00BA78EA"/>
    <w:rsid w:val="00BB1D7C"/>
    <w:rsid w:val="00BB5C43"/>
    <w:rsid w:val="00BD2F73"/>
    <w:rsid w:val="00BD5F68"/>
    <w:rsid w:val="00BE5CA8"/>
    <w:rsid w:val="00BE74B6"/>
    <w:rsid w:val="00BF4070"/>
    <w:rsid w:val="00C04402"/>
    <w:rsid w:val="00C0533E"/>
    <w:rsid w:val="00C149E3"/>
    <w:rsid w:val="00C2337E"/>
    <w:rsid w:val="00C23C01"/>
    <w:rsid w:val="00C3664B"/>
    <w:rsid w:val="00C36741"/>
    <w:rsid w:val="00C42746"/>
    <w:rsid w:val="00C44CD7"/>
    <w:rsid w:val="00C51C95"/>
    <w:rsid w:val="00C549F9"/>
    <w:rsid w:val="00C54AE3"/>
    <w:rsid w:val="00C62AF9"/>
    <w:rsid w:val="00C67FC7"/>
    <w:rsid w:val="00C746A1"/>
    <w:rsid w:val="00C814D4"/>
    <w:rsid w:val="00C93103"/>
    <w:rsid w:val="00C93AEC"/>
    <w:rsid w:val="00C93C17"/>
    <w:rsid w:val="00C95290"/>
    <w:rsid w:val="00C96673"/>
    <w:rsid w:val="00CA6342"/>
    <w:rsid w:val="00CB066C"/>
    <w:rsid w:val="00CB28CF"/>
    <w:rsid w:val="00CC3F3B"/>
    <w:rsid w:val="00CC617D"/>
    <w:rsid w:val="00CE3E6A"/>
    <w:rsid w:val="00CE4251"/>
    <w:rsid w:val="00CF5562"/>
    <w:rsid w:val="00D04336"/>
    <w:rsid w:val="00D04E91"/>
    <w:rsid w:val="00D1572B"/>
    <w:rsid w:val="00D23381"/>
    <w:rsid w:val="00D24532"/>
    <w:rsid w:val="00D24BB0"/>
    <w:rsid w:val="00D30D9F"/>
    <w:rsid w:val="00D342CB"/>
    <w:rsid w:val="00D410D1"/>
    <w:rsid w:val="00D45309"/>
    <w:rsid w:val="00D474B4"/>
    <w:rsid w:val="00D47BC9"/>
    <w:rsid w:val="00D50F5F"/>
    <w:rsid w:val="00D521BB"/>
    <w:rsid w:val="00D60E9F"/>
    <w:rsid w:val="00D625E9"/>
    <w:rsid w:val="00D71EFA"/>
    <w:rsid w:val="00D729FE"/>
    <w:rsid w:val="00D7484F"/>
    <w:rsid w:val="00D75034"/>
    <w:rsid w:val="00D815F3"/>
    <w:rsid w:val="00D840C5"/>
    <w:rsid w:val="00D873E6"/>
    <w:rsid w:val="00D97CFE"/>
    <w:rsid w:val="00DA01DD"/>
    <w:rsid w:val="00DC20E2"/>
    <w:rsid w:val="00DC329F"/>
    <w:rsid w:val="00DC6E31"/>
    <w:rsid w:val="00DD0281"/>
    <w:rsid w:val="00DD3651"/>
    <w:rsid w:val="00DD6B4C"/>
    <w:rsid w:val="00DE5D4B"/>
    <w:rsid w:val="00DF02EE"/>
    <w:rsid w:val="00DF2B2C"/>
    <w:rsid w:val="00DF385D"/>
    <w:rsid w:val="00DF423F"/>
    <w:rsid w:val="00DF7A01"/>
    <w:rsid w:val="00E001F8"/>
    <w:rsid w:val="00E04DB9"/>
    <w:rsid w:val="00E05E39"/>
    <w:rsid w:val="00E11B14"/>
    <w:rsid w:val="00E1332E"/>
    <w:rsid w:val="00E15FA4"/>
    <w:rsid w:val="00E21100"/>
    <w:rsid w:val="00E245DF"/>
    <w:rsid w:val="00E25822"/>
    <w:rsid w:val="00E31069"/>
    <w:rsid w:val="00E31618"/>
    <w:rsid w:val="00E341BB"/>
    <w:rsid w:val="00E439B9"/>
    <w:rsid w:val="00E512C7"/>
    <w:rsid w:val="00E52822"/>
    <w:rsid w:val="00E57F05"/>
    <w:rsid w:val="00E63EF6"/>
    <w:rsid w:val="00E70A30"/>
    <w:rsid w:val="00E76CA6"/>
    <w:rsid w:val="00E81C42"/>
    <w:rsid w:val="00E85C5E"/>
    <w:rsid w:val="00E97BF1"/>
    <w:rsid w:val="00EA4684"/>
    <w:rsid w:val="00EA6124"/>
    <w:rsid w:val="00EB7B0C"/>
    <w:rsid w:val="00EC5EB7"/>
    <w:rsid w:val="00EC5ED5"/>
    <w:rsid w:val="00EC69FB"/>
    <w:rsid w:val="00EC6AEE"/>
    <w:rsid w:val="00EC76A9"/>
    <w:rsid w:val="00ED32C5"/>
    <w:rsid w:val="00ED49FF"/>
    <w:rsid w:val="00EE000E"/>
    <w:rsid w:val="00EE22D9"/>
    <w:rsid w:val="00EE3511"/>
    <w:rsid w:val="00EF0653"/>
    <w:rsid w:val="00EF1219"/>
    <w:rsid w:val="00F007E5"/>
    <w:rsid w:val="00F01ED3"/>
    <w:rsid w:val="00F030C1"/>
    <w:rsid w:val="00F05035"/>
    <w:rsid w:val="00F062E7"/>
    <w:rsid w:val="00F14E88"/>
    <w:rsid w:val="00F15CA0"/>
    <w:rsid w:val="00F26A77"/>
    <w:rsid w:val="00F307A4"/>
    <w:rsid w:val="00F32227"/>
    <w:rsid w:val="00F32C15"/>
    <w:rsid w:val="00F3434A"/>
    <w:rsid w:val="00F35168"/>
    <w:rsid w:val="00F35482"/>
    <w:rsid w:val="00F369DE"/>
    <w:rsid w:val="00F37D83"/>
    <w:rsid w:val="00F40301"/>
    <w:rsid w:val="00F40858"/>
    <w:rsid w:val="00F43F27"/>
    <w:rsid w:val="00F45E9C"/>
    <w:rsid w:val="00F4694B"/>
    <w:rsid w:val="00F5179B"/>
    <w:rsid w:val="00F62A02"/>
    <w:rsid w:val="00F65074"/>
    <w:rsid w:val="00F71C6F"/>
    <w:rsid w:val="00F7242F"/>
    <w:rsid w:val="00F72975"/>
    <w:rsid w:val="00F75F82"/>
    <w:rsid w:val="00F83BFA"/>
    <w:rsid w:val="00F83CBD"/>
    <w:rsid w:val="00F846BE"/>
    <w:rsid w:val="00F851E9"/>
    <w:rsid w:val="00F972DF"/>
    <w:rsid w:val="00FA1428"/>
    <w:rsid w:val="00FA34BC"/>
    <w:rsid w:val="00FB03DE"/>
    <w:rsid w:val="00FB6F9B"/>
    <w:rsid w:val="00FC412D"/>
    <w:rsid w:val="00FC6848"/>
    <w:rsid w:val="00FC72A9"/>
    <w:rsid w:val="00FD50ED"/>
    <w:rsid w:val="00FD6609"/>
    <w:rsid w:val="00FE3773"/>
    <w:rsid w:val="00FF0402"/>
    <w:rsid w:val="00FF1A18"/>
    <w:rsid w:val="00FF4FE9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B15DB"/>
  <w15:docId w15:val="{0FDF37AB-09F0-4A55-89DE-5591621E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9E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9EB"/>
  </w:style>
  <w:style w:type="paragraph" w:styleId="Footer">
    <w:name w:val="footer"/>
    <w:basedOn w:val="Normal"/>
    <w:link w:val="FooterChar"/>
    <w:uiPriority w:val="99"/>
    <w:unhideWhenUsed/>
    <w:rsid w:val="008849E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9EB"/>
  </w:style>
  <w:style w:type="paragraph" w:styleId="BalloonText">
    <w:name w:val="Balloon Text"/>
    <w:basedOn w:val="Normal"/>
    <w:link w:val="BalloonTextChar"/>
    <w:uiPriority w:val="99"/>
    <w:semiHidden/>
    <w:unhideWhenUsed/>
    <w:rsid w:val="00884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9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0C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554E"/>
    <w:pPr>
      <w:ind w:left="720"/>
      <w:contextualSpacing/>
    </w:pPr>
    <w:rPr>
      <w:lang w:eastAsia="et-E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2337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00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t38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ika.plamus@marjama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na\Downloads\kirja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23A9-4D18-4925-8F21-3DEB0E88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kirjamall</Template>
  <TotalTime>91</TotalTime>
  <Pages>2</Pages>
  <Words>398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Annika Plamus</cp:lastModifiedBy>
  <cp:revision>116</cp:revision>
  <cp:lastPrinted>2022-12-01T12:29:00Z</cp:lastPrinted>
  <dcterms:created xsi:type="dcterms:W3CDTF">2023-02-03T07:56:00Z</dcterms:created>
  <dcterms:modified xsi:type="dcterms:W3CDTF">2024-12-05T15:13:00Z</dcterms:modified>
</cp:coreProperties>
</file>